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D385" w14:textId="195428F0" w:rsidR="00430121" w:rsidRPr="00736927" w:rsidRDefault="00694C83" w:rsidP="000B119A">
      <w:pPr>
        <w:tabs>
          <w:tab w:val="left" w:pos="1200"/>
        </w:tabs>
        <w:spacing w:after="0" w:line="240" w:lineRule="auto"/>
        <w:contextualSpacing/>
        <w:jc w:val="center"/>
        <w:rPr>
          <w:b/>
          <w:bCs/>
          <w:noProof/>
          <w:sz w:val="36"/>
          <w:szCs w:val="36"/>
        </w:rPr>
      </w:pPr>
      <w:r w:rsidRPr="00736927">
        <w:rPr>
          <w:b/>
          <w:bCs/>
          <w:noProof/>
          <w:sz w:val="36"/>
          <w:szCs w:val="36"/>
        </w:rPr>
        <w:t>202</w:t>
      </w:r>
      <w:r w:rsidR="005E7A2B" w:rsidRPr="00736927">
        <w:rPr>
          <w:b/>
          <w:bCs/>
          <w:noProof/>
          <w:sz w:val="36"/>
          <w:szCs w:val="36"/>
        </w:rPr>
        <w:t>6</w:t>
      </w:r>
      <w:r w:rsidRPr="00736927">
        <w:rPr>
          <w:b/>
          <w:bCs/>
          <w:noProof/>
          <w:sz w:val="36"/>
          <w:szCs w:val="36"/>
        </w:rPr>
        <w:t xml:space="preserve"> Internship</w:t>
      </w:r>
      <w:r w:rsidR="004468D3" w:rsidRPr="00736927">
        <w:rPr>
          <w:b/>
          <w:bCs/>
          <w:noProof/>
          <w:sz w:val="36"/>
          <w:szCs w:val="36"/>
        </w:rPr>
        <w:t>s</w:t>
      </w:r>
      <w:r w:rsidRPr="00736927">
        <w:rPr>
          <w:b/>
          <w:bCs/>
          <w:noProof/>
          <w:sz w:val="36"/>
          <w:szCs w:val="36"/>
        </w:rPr>
        <w:t xml:space="preserve"> </w:t>
      </w:r>
      <w:r w:rsidR="004468D3" w:rsidRPr="00736927">
        <w:rPr>
          <w:b/>
          <w:bCs/>
          <w:noProof/>
          <w:sz w:val="36"/>
          <w:szCs w:val="36"/>
        </w:rPr>
        <w:t>(Paid)</w:t>
      </w:r>
    </w:p>
    <w:p w14:paraId="3F83B38A" w14:textId="3A8B8E60" w:rsidR="00430121" w:rsidRPr="00736927" w:rsidRDefault="00694C83" w:rsidP="000B119A">
      <w:pPr>
        <w:tabs>
          <w:tab w:val="left" w:pos="1200"/>
        </w:tabs>
        <w:spacing w:after="0" w:line="240" w:lineRule="auto"/>
        <w:contextualSpacing/>
        <w:jc w:val="center"/>
        <w:rPr>
          <w:b/>
          <w:bCs/>
          <w:noProof/>
          <w:sz w:val="36"/>
          <w:szCs w:val="36"/>
        </w:rPr>
      </w:pPr>
      <w:r w:rsidRPr="00736927">
        <w:rPr>
          <w:b/>
          <w:bCs/>
          <w:noProof/>
          <w:sz w:val="36"/>
          <w:szCs w:val="36"/>
        </w:rPr>
        <w:t xml:space="preserve">Greater Yellowstone </w:t>
      </w:r>
      <w:r w:rsidR="007853BC" w:rsidRPr="00736927">
        <w:rPr>
          <w:b/>
          <w:bCs/>
          <w:noProof/>
          <w:sz w:val="36"/>
          <w:szCs w:val="36"/>
        </w:rPr>
        <w:t xml:space="preserve">Inventory &amp; Monitoring </w:t>
      </w:r>
      <w:r w:rsidRPr="00736927">
        <w:rPr>
          <w:b/>
          <w:bCs/>
          <w:noProof/>
          <w:sz w:val="36"/>
          <w:szCs w:val="36"/>
        </w:rPr>
        <w:t>Network</w:t>
      </w:r>
    </w:p>
    <w:p w14:paraId="0E4A92B2" w14:textId="360FBCDB" w:rsidR="004468D3" w:rsidRPr="00D45F2A" w:rsidRDefault="004468D3" w:rsidP="000B119A">
      <w:pPr>
        <w:tabs>
          <w:tab w:val="left" w:pos="1200"/>
        </w:tabs>
        <w:spacing w:after="0" w:line="240" w:lineRule="auto"/>
        <w:contextualSpacing/>
        <w:jc w:val="center"/>
        <w:rPr>
          <w:b/>
          <w:bCs/>
          <w:noProof/>
          <w:sz w:val="28"/>
          <w:szCs w:val="28"/>
        </w:rPr>
      </w:pPr>
      <w:r w:rsidRPr="00736927">
        <w:rPr>
          <w:b/>
          <w:bCs/>
          <w:noProof/>
          <w:sz w:val="36"/>
          <w:szCs w:val="36"/>
        </w:rPr>
        <w:t>National Park Service</w:t>
      </w:r>
    </w:p>
    <w:p w14:paraId="6C895440" w14:textId="77777777" w:rsidR="00430121" w:rsidRPr="00430121" w:rsidRDefault="00430121" w:rsidP="000B119A">
      <w:pPr>
        <w:tabs>
          <w:tab w:val="left" w:pos="1200"/>
        </w:tabs>
        <w:spacing w:after="0" w:line="240" w:lineRule="auto"/>
        <w:contextualSpacing/>
        <w:jc w:val="center"/>
        <w:rPr>
          <w:b/>
          <w:bCs/>
          <w:noProof/>
          <w:sz w:val="32"/>
          <w:szCs w:val="32"/>
        </w:rPr>
      </w:pPr>
    </w:p>
    <w:p w14:paraId="33E719F1" w14:textId="3228B9A8" w:rsidR="00694C83" w:rsidRPr="001F61C5" w:rsidRDefault="00694C83" w:rsidP="000B119A">
      <w:pPr>
        <w:tabs>
          <w:tab w:val="left" w:pos="1200"/>
        </w:tabs>
        <w:spacing w:after="0" w:line="240" w:lineRule="auto"/>
        <w:rPr>
          <w:i/>
          <w:iCs/>
        </w:rPr>
      </w:pPr>
      <w:r w:rsidRPr="001719D5">
        <w:rPr>
          <w:i/>
          <w:iCs/>
        </w:rPr>
        <w:t xml:space="preserve">This is a paid internship </w:t>
      </w:r>
      <w:r w:rsidR="41A3C5A1" w:rsidRPr="001719D5">
        <w:rPr>
          <w:i/>
          <w:iCs/>
        </w:rPr>
        <w:t>offered</w:t>
      </w:r>
      <w:r w:rsidRPr="001719D5">
        <w:rPr>
          <w:i/>
          <w:iCs/>
        </w:rPr>
        <w:t xml:space="preserve"> through </w:t>
      </w:r>
      <w:r w:rsidR="00546E26" w:rsidRPr="001719D5">
        <w:rPr>
          <w:i/>
          <w:iCs/>
        </w:rPr>
        <w:t>MSU’s</w:t>
      </w:r>
      <w:r w:rsidRPr="001719D5">
        <w:rPr>
          <w:i/>
          <w:iCs/>
        </w:rPr>
        <w:t xml:space="preserve"> Institute on Ecosystems</w:t>
      </w:r>
      <w:r w:rsidR="00D275EE" w:rsidRPr="001719D5">
        <w:rPr>
          <w:i/>
          <w:iCs/>
        </w:rPr>
        <w:t xml:space="preserve"> ($</w:t>
      </w:r>
      <w:r w:rsidR="006605CE" w:rsidRPr="001719D5">
        <w:rPr>
          <w:i/>
          <w:iCs/>
        </w:rPr>
        <w:t>16</w:t>
      </w:r>
      <w:r w:rsidR="00D275EE" w:rsidRPr="001719D5">
        <w:rPr>
          <w:i/>
          <w:iCs/>
        </w:rPr>
        <w:t>/h</w:t>
      </w:r>
      <w:r w:rsidR="001719D5">
        <w:rPr>
          <w:i/>
          <w:iCs/>
        </w:rPr>
        <w:t>ou</w:t>
      </w:r>
      <w:r w:rsidR="00D275EE" w:rsidRPr="001719D5">
        <w:rPr>
          <w:i/>
          <w:iCs/>
        </w:rPr>
        <w:t>r)</w:t>
      </w:r>
      <w:r w:rsidR="00546E26" w:rsidRPr="001719D5">
        <w:rPr>
          <w:i/>
          <w:iCs/>
        </w:rPr>
        <w:t>.</w:t>
      </w:r>
      <w:r w:rsidR="00546E26" w:rsidRPr="40FD5CB4">
        <w:rPr>
          <w:i/>
          <w:iCs/>
        </w:rPr>
        <w:t xml:space="preserve"> </w:t>
      </w:r>
    </w:p>
    <w:p w14:paraId="39DE13B4" w14:textId="77777777" w:rsidR="00F16DD7" w:rsidRDefault="00F16DD7" w:rsidP="000B119A">
      <w:pPr>
        <w:tabs>
          <w:tab w:val="left" w:pos="1200"/>
        </w:tabs>
        <w:spacing w:after="0" w:line="240" w:lineRule="auto"/>
        <w:rPr>
          <w:b/>
        </w:rPr>
      </w:pPr>
    </w:p>
    <w:p w14:paraId="4EB98AD6" w14:textId="3B5B5524" w:rsidR="00B27F69" w:rsidRDefault="00B27F69" w:rsidP="000B119A">
      <w:pPr>
        <w:tabs>
          <w:tab w:val="left" w:pos="1200"/>
        </w:tabs>
        <w:spacing w:after="0" w:line="240" w:lineRule="auto"/>
        <w:rPr>
          <w:noProof/>
        </w:rPr>
      </w:pPr>
      <w:r w:rsidRPr="002A3F66">
        <w:rPr>
          <w:b/>
          <w:u w:val="single"/>
        </w:rPr>
        <w:t>Position Description:</w:t>
      </w:r>
      <w:r>
        <w:rPr>
          <w:b/>
        </w:rPr>
        <w:t xml:space="preserve"> </w:t>
      </w:r>
      <w:r>
        <w:rPr>
          <w:noProof/>
        </w:rPr>
        <w:t xml:space="preserve">This internship </w:t>
      </w:r>
      <w:r w:rsidR="004468D3">
        <w:rPr>
          <w:noProof/>
        </w:rPr>
        <w:t>conducts</w:t>
      </w:r>
      <w:r w:rsidR="00AD73BA">
        <w:rPr>
          <w:noProof/>
        </w:rPr>
        <w:t xml:space="preserve"> </w:t>
      </w:r>
      <w:r w:rsidR="004468D3">
        <w:rPr>
          <w:noProof/>
        </w:rPr>
        <w:t xml:space="preserve">natural resource </w:t>
      </w:r>
      <w:r w:rsidR="00AD73BA">
        <w:rPr>
          <w:noProof/>
        </w:rPr>
        <w:t>field</w:t>
      </w:r>
      <w:r w:rsidR="004468D3">
        <w:rPr>
          <w:noProof/>
        </w:rPr>
        <w:t>work</w:t>
      </w:r>
      <w:r>
        <w:rPr>
          <w:noProof/>
        </w:rPr>
        <w:t xml:space="preserve"> with science professionals from the</w:t>
      </w:r>
      <w:r w:rsidR="00AD73BA">
        <w:rPr>
          <w:noProof/>
        </w:rPr>
        <w:t xml:space="preserve"> National Park Service’s</w:t>
      </w:r>
      <w:r>
        <w:rPr>
          <w:noProof/>
        </w:rPr>
        <w:t xml:space="preserve"> </w:t>
      </w:r>
      <w:hyperlink r:id="rId5" w:history="1">
        <w:r w:rsidRPr="00F16DD7">
          <w:rPr>
            <w:rStyle w:val="Hyperlink"/>
            <w:noProof/>
          </w:rPr>
          <w:t>Greater Yellowstone Network</w:t>
        </w:r>
      </w:hyperlink>
      <w:r>
        <w:rPr>
          <w:noProof/>
        </w:rPr>
        <w:t xml:space="preserve"> (GRYN)</w:t>
      </w:r>
      <w:r w:rsidR="004468D3">
        <w:rPr>
          <w:noProof/>
        </w:rPr>
        <w:t xml:space="preserve">. </w:t>
      </w:r>
      <w:r>
        <w:rPr>
          <w:noProof/>
        </w:rPr>
        <w:t xml:space="preserve"> </w:t>
      </w:r>
    </w:p>
    <w:p w14:paraId="734BAF34" w14:textId="77777777" w:rsidR="00F16DD7" w:rsidRDefault="00F16DD7" w:rsidP="000B119A">
      <w:pPr>
        <w:tabs>
          <w:tab w:val="left" w:pos="1200"/>
        </w:tabs>
        <w:spacing w:after="0" w:line="240" w:lineRule="auto"/>
        <w:rPr>
          <w:b/>
          <w:bCs/>
          <w:noProof/>
        </w:rPr>
      </w:pPr>
    </w:p>
    <w:p w14:paraId="5E1C1093" w14:textId="17A6C120" w:rsidR="00F16DD7" w:rsidRDefault="00F16DD7" w:rsidP="000B119A">
      <w:pPr>
        <w:tabs>
          <w:tab w:val="left" w:pos="1200"/>
        </w:tabs>
        <w:spacing w:after="0" w:line="240" w:lineRule="auto"/>
        <w:rPr>
          <w:noProof/>
        </w:rPr>
      </w:pPr>
      <w:r w:rsidRPr="002A3F66">
        <w:rPr>
          <w:b/>
          <w:bCs/>
          <w:noProof/>
          <w:u w:val="single"/>
        </w:rPr>
        <w:t>Overview:</w:t>
      </w:r>
      <w:r>
        <w:rPr>
          <w:b/>
          <w:bCs/>
          <w:noProof/>
        </w:rPr>
        <w:t xml:space="preserve"> </w:t>
      </w:r>
      <w:r w:rsidRPr="00F16DD7">
        <w:rPr>
          <w:noProof/>
        </w:rPr>
        <w:t xml:space="preserve">Interns will assist National Park Service scientists with natural resource fieldwork across the Greater Yellowstone Ecosystem, </w:t>
      </w:r>
      <w:r>
        <w:rPr>
          <w:noProof/>
        </w:rPr>
        <w:t>predominantly in</w:t>
      </w:r>
      <w:r w:rsidRPr="00F16DD7">
        <w:rPr>
          <w:noProof/>
        </w:rPr>
        <w:t xml:space="preserve"> Yellowstone and Grand Teton National Parks and Bighorn Canyon National Recreation Area. Work supports long-term monitoring programs in upland vegetation, amphibians and wetlands, water quality, and whitebark pine. </w:t>
      </w:r>
      <w:r>
        <w:rPr>
          <w:noProof/>
        </w:rPr>
        <w:t>Specific program monitoring</w:t>
      </w:r>
      <w:r w:rsidRPr="00F16DD7">
        <w:rPr>
          <w:noProof/>
        </w:rPr>
        <w:t xml:space="preserve"> depend on intern experience and program needs.</w:t>
      </w:r>
    </w:p>
    <w:p w14:paraId="7FFAC97A" w14:textId="43DE6D96" w:rsidR="00F16DD7" w:rsidRDefault="00F16DD7" w:rsidP="000B119A">
      <w:pPr>
        <w:tabs>
          <w:tab w:val="left" w:pos="1200"/>
        </w:tabs>
        <w:spacing w:after="0" w:line="240" w:lineRule="auto"/>
        <w:rPr>
          <w:b/>
          <w:bCs/>
          <w:noProof/>
        </w:rPr>
      </w:pPr>
    </w:p>
    <w:p w14:paraId="7FE4DEAB" w14:textId="1B2BF33A" w:rsidR="00F16DD7" w:rsidRPr="002A3F66" w:rsidRDefault="006B50CF" w:rsidP="000B119A">
      <w:pPr>
        <w:tabs>
          <w:tab w:val="left" w:pos="1200"/>
        </w:tabs>
        <w:spacing w:after="0" w:line="240" w:lineRule="auto"/>
        <w:rPr>
          <w:b/>
          <w:bCs/>
          <w:noProof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06E2CB" wp14:editId="344FD54A">
            <wp:simplePos x="0" y="0"/>
            <wp:positionH relativeFrom="column">
              <wp:posOffset>4263043</wp:posOffset>
            </wp:positionH>
            <wp:positionV relativeFrom="paragraph">
              <wp:posOffset>143972</wp:posOffset>
            </wp:positionV>
            <wp:extent cx="2541905" cy="1905635"/>
            <wp:effectExtent l="0" t="0" r="0" b="0"/>
            <wp:wrapSquare wrapText="bothSides"/>
            <wp:docPr id="144990883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1F81068-5F63-462A-98AD-5E757C4166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DD7" w:rsidRPr="002A3F66">
        <w:rPr>
          <w:b/>
          <w:bCs/>
          <w:noProof/>
          <w:u w:val="single"/>
        </w:rPr>
        <w:t>Fieldwork Details:</w:t>
      </w:r>
    </w:p>
    <w:p w14:paraId="6049CB6F" w14:textId="569B1DEE" w:rsidR="00FF2E12" w:rsidRDefault="00FF2E12" w:rsidP="000B119A">
      <w:pPr>
        <w:numPr>
          <w:ilvl w:val="0"/>
          <w:numId w:val="2"/>
        </w:numPr>
        <w:tabs>
          <w:tab w:val="clear" w:pos="720"/>
          <w:tab w:val="left" w:pos="540"/>
        </w:tabs>
        <w:spacing w:after="0" w:line="240" w:lineRule="auto"/>
        <w:ind w:left="540" w:right="3690" w:hanging="270"/>
        <w:jc w:val="both"/>
        <w:rPr>
          <w:noProof/>
        </w:rPr>
      </w:pPr>
      <w:r>
        <w:rPr>
          <w:noProof/>
        </w:rPr>
        <w:t>Interns will collect data using</w:t>
      </w:r>
      <w:r w:rsidRPr="00F16DD7">
        <w:rPr>
          <w:noProof/>
        </w:rPr>
        <w:t xml:space="preserve"> established scientific protocols.</w:t>
      </w:r>
    </w:p>
    <w:p w14:paraId="75669784" w14:textId="5E55C323" w:rsidR="00F16DD7" w:rsidRDefault="00F16DD7" w:rsidP="000B119A">
      <w:pPr>
        <w:numPr>
          <w:ilvl w:val="0"/>
          <w:numId w:val="2"/>
        </w:numPr>
        <w:tabs>
          <w:tab w:val="clear" w:pos="720"/>
          <w:tab w:val="left" w:pos="540"/>
        </w:tabs>
        <w:spacing w:after="0" w:line="240" w:lineRule="auto"/>
        <w:ind w:left="540" w:hanging="270"/>
        <w:jc w:val="both"/>
        <w:rPr>
          <w:noProof/>
        </w:rPr>
      </w:pPr>
      <w:r w:rsidRPr="00F16DD7">
        <w:rPr>
          <w:noProof/>
        </w:rPr>
        <w:t xml:space="preserve">Interns work 10–12 hour days in 2–8 day </w:t>
      </w:r>
      <w:r>
        <w:rPr>
          <w:noProof/>
        </w:rPr>
        <w:t>work trips</w:t>
      </w:r>
      <w:r w:rsidRPr="00F16DD7">
        <w:rPr>
          <w:noProof/>
        </w:rPr>
        <w:t xml:space="preserve"> involving long drives, camping</w:t>
      </w:r>
      <w:r>
        <w:rPr>
          <w:noProof/>
        </w:rPr>
        <w:t xml:space="preserve"> in campgrounds and backcountry campsites.</w:t>
      </w:r>
    </w:p>
    <w:p w14:paraId="39FDB387" w14:textId="40EF4B9B" w:rsidR="00F16DD7" w:rsidRDefault="00F16DD7" w:rsidP="000B119A">
      <w:pPr>
        <w:numPr>
          <w:ilvl w:val="0"/>
          <w:numId w:val="2"/>
        </w:numPr>
        <w:tabs>
          <w:tab w:val="clear" w:pos="720"/>
          <w:tab w:val="left" w:pos="540"/>
        </w:tabs>
        <w:spacing w:after="0" w:line="240" w:lineRule="auto"/>
        <w:ind w:left="540" w:right="3690" w:hanging="270"/>
        <w:jc w:val="both"/>
        <w:rPr>
          <w:noProof/>
        </w:rPr>
      </w:pPr>
      <w:r>
        <w:rPr>
          <w:noProof/>
        </w:rPr>
        <w:t>Days often include</w:t>
      </w:r>
      <w:r w:rsidRPr="00F16DD7">
        <w:rPr>
          <w:noProof/>
        </w:rPr>
        <w:t xml:space="preserve"> </w:t>
      </w:r>
      <w:r w:rsidR="00555259">
        <w:rPr>
          <w:noProof/>
        </w:rPr>
        <w:t xml:space="preserve">off-trail </w:t>
      </w:r>
      <w:r w:rsidRPr="00F16DD7">
        <w:rPr>
          <w:noProof/>
        </w:rPr>
        <w:t>hiking 8–20 miles with a 30</w:t>
      </w:r>
      <w:r w:rsidR="00555259">
        <w:rPr>
          <w:noProof/>
        </w:rPr>
        <w:t>-50</w:t>
      </w:r>
      <w:r w:rsidRPr="00F16DD7">
        <w:rPr>
          <w:noProof/>
        </w:rPr>
        <w:t>lb pack in rugged, mountainous terrain</w:t>
      </w:r>
      <w:r>
        <w:rPr>
          <w:noProof/>
        </w:rPr>
        <w:t xml:space="preserve"> and/or </w:t>
      </w:r>
      <w:r w:rsidR="00555259">
        <w:rPr>
          <w:noProof/>
        </w:rPr>
        <w:t>many hours</w:t>
      </w:r>
      <w:r>
        <w:rPr>
          <w:noProof/>
        </w:rPr>
        <w:t xml:space="preserve"> in chest waders</w:t>
      </w:r>
      <w:r w:rsidRPr="00F16DD7">
        <w:rPr>
          <w:noProof/>
        </w:rPr>
        <w:t>.</w:t>
      </w:r>
      <w:r>
        <w:rPr>
          <w:noProof/>
        </w:rPr>
        <w:t xml:space="preserve"> </w:t>
      </w:r>
    </w:p>
    <w:p w14:paraId="737A948B" w14:textId="02475585" w:rsidR="00F16DD7" w:rsidRPr="00F16DD7" w:rsidRDefault="00F16DD7" w:rsidP="000B119A">
      <w:pPr>
        <w:numPr>
          <w:ilvl w:val="0"/>
          <w:numId w:val="2"/>
        </w:numPr>
        <w:tabs>
          <w:tab w:val="clear" w:pos="720"/>
          <w:tab w:val="left" w:pos="540"/>
        </w:tabs>
        <w:spacing w:after="0" w:line="240" w:lineRule="auto"/>
        <w:ind w:left="540" w:right="3690" w:hanging="270"/>
        <w:jc w:val="both"/>
        <w:rPr>
          <w:noProof/>
        </w:rPr>
      </w:pPr>
      <w:r w:rsidRPr="00F16DD7">
        <w:rPr>
          <w:noProof/>
        </w:rPr>
        <w:t>Fieldwork occurs in grizzly bear country and in varied weather (snow to 100°F)</w:t>
      </w:r>
      <w:r w:rsidR="00612BE7">
        <w:rPr>
          <w:noProof/>
        </w:rPr>
        <w:t>, with biting insects (flies and mosquitoes)</w:t>
      </w:r>
    </w:p>
    <w:p w14:paraId="5DD056D3" w14:textId="77777777" w:rsidR="00F16DD7" w:rsidRPr="00555259" w:rsidRDefault="00F16DD7" w:rsidP="000B119A">
      <w:pPr>
        <w:tabs>
          <w:tab w:val="left" w:pos="1200"/>
        </w:tabs>
        <w:spacing w:after="0" w:line="240" w:lineRule="auto"/>
        <w:rPr>
          <w:noProof/>
          <w:u w:val="single"/>
        </w:rPr>
      </w:pPr>
    </w:p>
    <w:p w14:paraId="39C387EF" w14:textId="2FB05FFB" w:rsidR="00F16DD7" w:rsidRPr="00555259" w:rsidRDefault="00F16DD7" w:rsidP="000B119A">
      <w:pPr>
        <w:tabs>
          <w:tab w:val="left" w:pos="1200"/>
          <w:tab w:val="left" w:pos="2880"/>
        </w:tabs>
        <w:spacing w:after="0" w:line="240" w:lineRule="auto"/>
        <w:ind w:left="2430" w:hanging="2430"/>
        <w:jc w:val="both"/>
        <w:rPr>
          <w:b/>
          <w:bCs/>
          <w:noProof/>
          <w:u w:val="single"/>
        </w:rPr>
      </w:pPr>
      <w:r w:rsidRPr="00555259">
        <w:rPr>
          <w:b/>
          <w:bCs/>
          <w:noProof/>
          <w:u w:val="single"/>
        </w:rPr>
        <w:t>Requirements:</w:t>
      </w:r>
    </w:p>
    <w:p w14:paraId="16543E15" w14:textId="77777777" w:rsidR="00F16DD7" w:rsidRDefault="00F16DD7" w:rsidP="000B119A">
      <w:pPr>
        <w:numPr>
          <w:ilvl w:val="0"/>
          <w:numId w:val="3"/>
        </w:numPr>
        <w:tabs>
          <w:tab w:val="clear" w:pos="720"/>
          <w:tab w:val="left" w:pos="540"/>
        </w:tabs>
        <w:spacing w:after="0" w:line="240" w:lineRule="auto"/>
        <w:ind w:left="540" w:hanging="270"/>
        <w:jc w:val="both"/>
        <w:rPr>
          <w:noProof/>
        </w:rPr>
      </w:pPr>
      <w:r w:rsidRPr="00F16DD7">
        <w:rPr>
          <w:noProof/>
        </w:rPr>
        <w:t>Interest in biological sciences and outdoor fieldwork.</w:t>
      </w:r>
    </w:p>
    <w:p w14:paraId="38DE76EF" w14:textId="77777777" w:rsidR="00F16DD7" w:rsidRPr="00F16DD7" w:rsidRDefault="00F16DD7" w:rsidP="000B119A">
      <w:pPr>
        <w:numPr>
          <w:ilvl w:val="0"/>
          <w:numId w:val="3"/>
        </w:numPr>
        <w:tabs>
          <w:tab w:val="clear" w:pos="720"/>
          <w:tab w:val="left" w:pos="540"/>
        </w:tabs>
        <w:spacing w:after="0" w:line="240" w:lineRule="auto"/>
        <w:ind w:left="540" w:hanging="270"/>
        <w:jc w:val="both"/>
        <w:rPr>
          <w:noProof/>
        </w:rPr>
      </w:pPr>
      <w:r w:rsidRPr="00F16DD7">
        <w:rPr>
          <w:noProof/>
        </w:rPr>
        <w:t>Physical ability to hike long distances off-trail at high elevations.</w:t>
      </w:r>
    </w:p>
    <w:p w14:paraId="2040B14E" w14:textId="77777777" w:rsidR="00F16DD7" w:rsidRDefault="00F16DD7" w:rsidP="000B119A">
      <w:pPr>
        <w:numPr>
          <w:ilvl w:val="0"/>
          <w:numId w:val="3"/>
        </w:numPr>
        <w:tabs>
          <w:tab w:val="clear" w:pos="720"/>
          <w:tab w:val="left" w:pos="540"/>
        </w:tabs>
        <w:spacing w:after="0" w:line="240" w:lineRule="auto"/>
        <w:ind w:left="540" w:hanging="270"/>
        <w:jc w:val="both"/>
        <w:rPr>
          <w:noProof/>
        </w:rPr>
      </w:pPr>
      <w:r w:rsidRPr="00F16DD7">
        <w:rPr>
          <w:noProof/>
        </w:rPr>
        <w:t>Ability to work professionally and supportively in a team.</w:t>
      </w:r>
    </w:p>
    <w:p w14:paraId="33CE896D" w14:textId="6905AE65" w:rsidR="00612BE7" w:rsidRPr="00F16DD7" w:rsidRDefault="00612BE7" w:rsidP="000B119A">
      <w:pPr>
        <w:numPr>
          <w:ilvl w:val="0"/>
          <w:numId w:val="3"/>
        </w:numPr>
        <w:tabs>
          <w:tab w:val="clear" w:pos="720"/>
          <w:tab w:val="left" w:pos="540"/>
        </w:tabs>
        <w:spacing w:after="0" w:line="240" w:lineRule="auto"/>
        <w:ind w:left="540" w:hanging="270"/>
        <w:jc w:val="both"/>
        <w:rPr>
          <w:noProof/>
        </w:rPr>
      </w:pPr>
      <w:r>
        <w:rPr>
          <w:noProof/>
        </w:rPr>
        <w:t>Comfortable camping</w:t>
      </w:r>
      <w:r w:rsidRPr="00F16DD7">
        <w:rPr>
          <w:noProof/>
        </w:rPr>
        <w:t xml:space="preserve"> in remote areas for several days</w:t>
      </w:r>
      <w:r>
        <w:rPr>
          <w:noProof/>
        </w:rPr>
        <w:t xml:space="preserve"> and working outside all day.</w:t>
      </w:r>
    </w:p>
    <w:p w14:paraId="6CDECF9B" w14:textId="77777777" w:rsidR="00F16DD7" w:rsidRDefault="00F16DD7" w:rsidP="000B119A">
      <w:pPr>
        <w:numPr>
          <w:ilvl w:val="0"/>
          <w:numId w:val="3"/>
        </w:numPr>
        <w:tabs>
          <w:tab w:val="clear" w:pos="720"/>
          <w:tab w:val="left" w:pos="540"/>
        </w:tabs>
        <w:spacing w:after="0" w:line="240" w:lineRule="auto"/>
        <w:ind w:left="540" w:hanging="270"/>
        <w:jc w:val="both"/>
        <w:rPr>
          <w:noProof/>
        </w:rPr>
      </w:pPr>
      <w:r w:rsidRPr="00F16DD7">
        <w:rPr>
          <w:noProof/>
        </w:rPr>
        <w:t>Basic first aid/CPR training is preferred; training will be provided if needed.</w:t>
      </w:r>
    </w:p>
    <w:p w14:paraId="22A2B84B" w14:textId="79DD5AF0" w:rsidR="00555259" w:rsidRDefault="00555259" w:rsidP="000B119A">
      <w:pPr>
        <w:numPr>
          <w:ilvl w:val="0"/>
          <w:numId w:val="3"/>
        </w:numPr>
        <w:tabs>
          <w:tab w:val="clear" w:pos="720"/>
          <w:tab w:val="left" w:pos="540"/>
        </w:tabs>
        <w:spacing w:after="0" w:line="240" w:lineRule="auto"/>
        <w:ind w:left="540" w:hanging="270"/>
        <w:jc w:val="both"/>
        <w:rPr>
          <w:noProof/>
        </w:rPr>
      </w:pPr>
      <w:r>
        <w:rPr>
          <w:noProof/>
        </w:rPr>
        <w:t>After orientation, interns should be comfortable travelling off trail and navigating using a GPS, maps, and compass.</w:t>
      </w:r>
    </w:p>
    <w:p w14:paraId="5A35BFD5" w14:textId="3233B6D1" w:rsidR="00612BE7" w:rsidRDefault="00612BE7" w:rsidP="000B119A">
      <w:pPr>
        <w:numPr>
          <w:ilvl w:val="0"/>
          <w:numId w:val="3"/>
        </w:numPr>
        <w:tabs>
          <w:tab w:val="clear" w:pos="720"/>
          <w:tab w:val="left" w:pos="540"/>
        </w:tabs>
        <w:spacing w:after="0" w:line="240" w:lineRule="auto"/>
        <w:ind w:left="540" w:hanging="270"/>
        <w:jc w:val="both"/>
        <w:rPr>
          <w:noProof/>
        </w:rPr>
      </w:pPr>
      <w:r w:rsidRPr="40FD5CB4">
        <w:rPr>
          <w:noProof/>
        </w:rPr>
        <w:t xml:space="preserve">The intern is expected to </w:t>
      </w:r>
      <w:r w:rsidR="00555259" w:rsidRPr="40FD5CB4">
        <w:rPr>
          <w:noProof/>
        </w:rPr>
        <w:t xml:space="preserve">actively </w:t>
      </w:r>
      <w:r w:rsidRPr="40FD5CB4">
        <w:rPr>
          <w:noProof/>
        </w:rPr>
        <w:t xml:space="preserve">participate in fieldwork </w:t>
      </w:r>
      <w:r w:rsidR="00C06E90" w:rsidRPr="40FD5CB4">
        <w:rPr>
          <w:noProof/>
        </w:rPr>
        <w:t>to meet</w:t>
      </w:r>
      <w:r w:rsidRPr="40FD5CB4">
        <w:rPr>
          <w:noProof/>
        </w:rPr>
        <w:t xml:space="preserve"> project goals, be </w:t>
      </w:r>
      <w:r w:rsidR="00555259" w:rsidRPr="40FD5CB4">
        <w:rPr>
          <w:noProof/>
        </w:rPr>
        <w:t>inquisative</w:t>
      </w:r>
      <w:r w:rsidR="3F481627" w:rsidRPr="40FD5CB4">
        <w:rPr>
          <w:noProof/>
        </w:rPr>
        <w:t>,</w:t>
      </w:r>
      <w:r w:rsidR="00555259" w:rsidRPr="40FD5CB4">
        <w:rPr>
          <w:noProof/>
        </w:rPr>
        <w:t xml:space="preserve"> and proactive</w:t>
      </w:r>
      <w:r w:rsidR="007653C0" w:rsidRPr="40FD5CB4">
        <w:rPr>
          <w:noProof/>
        </w:rPr>
        <w:t>.</w:t>
      </w:r>
    </w:p>
    <w:p w14:paraId="07803613" w14:textId="36E8F9CD" w:rsidR="00612BE7" w:rsidRDefault="00612BE7" w:rsidP="000B119A">
      <w:pPr>
        <w:numPr>
          <w:ilvl w:val="0"/>
          <w:numId w:val="3"/>
        </w:numPr>
        <w:tabs>
          <w:tab w:val="clear" w:pos="720"/>
          <w:tab w:val="left" w:pos="540"/>
        </w:tabs>
        <w:spacing w:after="0" w:line="240" w:lineRule="auto"/>
        <w:ind w:left="540" w:hanging="270"/>
        <w:jc w:val="both"/>
        <w:rPr>
          <w:noProof/>
        </w:rPr>
      </w:pPr>
      <w:r>
        <w:rPr>
          <w:noProof/>
        </w:rPr>
        <w:t xml:space="preserve">Self-sufficient in backcountry and frontcountry environments </w:t>
      </w:r>
      <w:r w:rsidR="00555259">
        <w:rPr>
          <w:noProof/>
        </w:rPr>
        <w:t>or willing to learn and practice good backcountry skills</w:t>
      </w:r>
      <w:r w:rsidR="009F17E2">
        <w:rPr>
          <w:noProof/>
        </w:rPr>
        <w:t>.</w:t>
      </w:r>
    </w:p>
    <w:p w14:paraId="580FC113" w14:textId="57DCAED5" w:rsidR="00612BE7" w:rsidRPr="00F16DD7" w:rsidRDefault="00612BE7" w:rsidP="000B119A">
      <w:pPr>
        <w:numPr>
          <w:ilvl w:val="0"/>
          <w:numId w:val="3"/>
        </w:numPr>
        <w:tabs>
          <w:tab w:val="clear" w:pos="720"/>
          <w:tab w:val="left" w:pos="540"/>
        </w:tabs>
        <w:spacing w:after="0" w:line="240" w:lineRule="auto"/>
        <w:ind w:left="540" w:hanging="270"/>
        <w:jc w:val="both"/>
        <w:rPr>
          <w:noProof/>
        </w:rPr>
      </w:pPr>
      <w:r>
        <w:rPr>
          <w:noProof/>
        </w:rPr>
        <w:t>Professionally represent the National Park Service and Montana State University.</w:t>
      </w:r>
    </w:p>
    <w:p w14:paraId="041C950A" w14:textId="77777777" w:rsidR="00F16DD7" w:rsidRDefault="00F16DD7" w:rsidP="000B119A">
      <w:pPr>
        <w:tabs>
          <w:tab w:val="left" w:pos="1200"/>
        </w:tabs>
        <w:spacing w:after="0" w:line="240" w:lineRule="auto"/>
        <w:rPr>
          <w:noProof/>
        </w:rPr>
      </w:pPr>
    </w:p>
    <w:p w14:paraId="524A5BD3" w14:textId="083F33A3" w:rsidR="00F16DD7" w:rsidRPr="008A079B" w:rsidRDefault="00F16DD7" w:rsidP="000B119A">
      <w:pPr>
        <w:tabs>
          <w:tab w:val="left" w:pos="1200"/>
        </w:tabs>
        <w:spacing w:after="0" w:line="240" w:lineRule="auto"/>
        <w:rPr>
          <w:b/>
          <w:bCs/>
          <w:noProof/>
          <w:u w:val="single"/>
        </w:rPr>
      </w:pPr>
      <w:r w:rsidRPr="008A079B">
        <w:rPr>
          <w:b/>
          <w:bCs/>
          <w:noProof/>
          <w:u w:val="single"/>
        </w:rPr>
        <w:t>Logistics:</w:t>
      </w:r>
    </w:p>
    <w:p w14:paraId="7EC7C36D" w14:textId="3009E268" w:rsidR="00F16DD7" w:rsidRPr="008A079B" w:rsidRDefault="00F16DD7" w:rsidP="000B119A">
      <w:pPr>
        <w:numPr>
          <w:ilvl w:val="0"/>
          <w:numId w:val="4"/>
        </w:numPr>
        <w:shd w:val="clear" w:color="auto" w:fill="FAFAFA"/>
        <w:spacing w:after="0" w:line="240" w:lineRule="auto"/>
        <w:rPr>
          <w:rFonts w:eastAsia="Times New Roman" w:cstheme="minorHAnsi"/>
        </w:rPr>
      </w:pPr>
      <w:r w:rsidRPr="008A079B">
        <w:rPr>
          <w:rFonts w:eastAsia="Times New Roman" w:cstheme="minorHAnsi"/>
        </w:rPr>
        <w:t xml:space="preserve">Field gear (tents, sleeping bags, </w:t>
      </w:r>
      <w:r w:rsidR="00612BE7" w:rsidRPr="008A079B">
        <w:rPr>
          <w:rFonts w:eastAsia="Times New Roman" w:cstheme="minorHAnsi"/>
        </w:rPr>
        <w:t xml:space="preserve">sleeping pads, cookware, </w:t>
      </w:r>
      <w:r w:rsidRPr="008A079B">
        <w:rPr>
          <w:rFonts w:eastAsia="Times New Roman" w:cstheme="minorHAnsi"/>
        </w:rPr>
        <w:t xml:space="preserve">bear spray, </w:t>
      </w:r>
      <w:r w:rsidR="00EE2EFC">
        <w:rPr>
          <w:rFonts w:eastAsia="Times New Roman" w:cstheme="minorHAnsi"/>
        </w:rPr>
        <w:t xml:space="preserve">waders, </w:t>
      </w:r>
      <w:r w:rsidRPr="008A079B">
        <w:rPr>
          <w:rFonts w:eastAsia="Times New Roman" w:cstheme="minorHAnsi"/>
        </w:rPr>
        <w:t>etc.) is provided.</w:t>
      </w:r>
    </w:p>
    <w:p w14:paraId="37850FAB" w14:textId="77777777" w:rsidR="001D14DB" w:rsidRPr="008A079B" w:rsidRDefault="00F16DD7" w:rsidP="000B119A">
      <w:pPr>
        <w:numPr>
          <w:ilvl w:val="0"/>
          <w:numId w:val="4"/>
        </w:numPr>
        <w:shd w:val="clear" w:color="auto" w:fill="FAFAFA"/>
        <w:spacing w:after="0" w:line="240" w:lineRule="auto"/>
        <w:rPr>
          <w:rFonts w:eastAsia="Times New Roman" w:cstheme="minorHAnsi"/>
        </w:rPr>
      </w:pPr>
      <w:r w:rsidRPr="008A079B">
        <w:rPr>
          <w:rFonts w:eastAsia="Times New Roman" w:cstheme="minorHAnsi"/>
        </w:rPr>
        <w:t>Interns supply personal clothing</w:t>
      </w:r>
      <w:r w:rsidR="00612BE7" w:rsidRPr="008A079B">
        <w:rPr>
          <w:rFonts w:eastAsia="Times New Roman" w:cstheme="minorHAnsi"/>
        </w:rPr>
        <w:t>, backpack, and food</w:t>
      </w:r>
      <w:r w:rsidR="001D14DB" w:rsidRPr="008A079B">
        <w:rPr>
          <w:rFonts w:eastAsia="Times New Roman" w:cstheme="minorHAnsi"/>
        </w:rPr>
        <w:t>.</w:t>
      </w:r>
    </w:p>
    <w:p w14:paraId="50A12B9A" w14:textId="087DAA29" w:rsidR="00F16DD7" w:rsidRPr="008A079B" w:rsidRDefault="00612BE7" w:rsidP="000B119A">
      <w:pPr>
        <w:numPr>
          <w:ilvl w:val="0"/>
          <w:numId w:val="4"/>
        </w:numPr>
        <w:shd w:val="clear" w:color="auto" w:fill="FAFAFA"/>
        <w:spacing w:after="0" w:line="240" w:lineRule="auto"/>
        <w:rPr>
          <w:rFonts w:eastAsia="Times New Roman" w:cstheme="minorHAnsi"/>
        </w:rPr>
      </w:pPr>
      <w:r w:rsidRPr="008A079B">
        <w:rPr>
          <w:rFonts w:eastAsia="Times New Roman" w:cstheme="minorHAnsi"/>
        </w:rPr>
        <w:t>$40 per diem food stipend</w:t>
      </w:r>
      <w:r w:rsidR="00860570" w:rsidRPr="008A079B">
        <w:rPr>
          <w:rFonts w:eastAsia="Times New Roman" w:cstheme="minorHAnsi"/>
        </w:rPr>
        <w:t xml:space="preserve"> for overnight trips</w:t>
      </w:r>
      <w:r w:rsidR="00A92693" w:rsidRPr="008A079B">
        <w:rPr>
          <w:rFonts w:eastAsia="Times New Roman" w:cstheme="minorHAnsi"/>
        </w:rPr>
        <w:t xml:space="preserve"> and </w:t>
      </w:r>
      <w:r w:rsidR="001D14DB" w:rsidRPr="008A079B">
        <w:rPr>
          <w:rFonts w:eastAsia="Times New Roman" w:cstheme="minorHAnsi"/>
        </w:rPr>
        <w:t>up to $100</w:t>
      </w:r>
      <w:r w:rsidR="00A92693" w:rsidRPr="008A079B">
        <w:rPr>
          <w:rFonts w:eastAsia="Times New Roman" w:cstheme="minorHAnsi"/>
        </w:rPr>
        <w:t xml:space="preserve"> stipend to purchase good</w:t>
      </w:r>
      <w:r w:rsidR="001D14DB" w:rsidRPr="008A079B">
        <w:rPr>
          <w:rFonts w:eastAsia="Times New Roman" w:cstheme="minorHAnsi"/>
        </w:rPr>
        <w:t xml:space="preserve"> hiking boots</w:t>
      </w:r>
      <w:r w:rsidR="00F16DD7" w:rsidRPr="008A079B">
        <w:rPr>
          <w:rFonts w:eastAsia="Times New Roman" w:cstheme="minorHAnsi"/>
        </w:rPr>
        <w:t>.</w:t>
      </w:r>
    </w:p>
    <w:p w14:paraId="342A466B" w14:textId="17B12785" w:rsidR="00612BE7" w:rsidRPr="008A079B" w:rsidRDefault="00612BE7" w:rsidP="000B119A">
      <w:pPr>
        <w:numPr>
          <w:ilvl w:val="0"/>
          <w:numId w:val="4"/>
        </w:numPr>
        <w:tabs>
          <w:tab w:val="left" w:pos="1200"/>
        </w:tabs>
        <w:spacing w:after="0" w:line="240" w:lineRule="auto"/>
        <w:rPr>
          <w:rFonts w:cstheme="minorHAnsi"/>
          <w:noProof/>
        </w:rPr>
      </w:pPr>
      <w:r w:rsidRPr="008A079B">
        <w:rPr>
          <w:rFonts w:cstheme="minorHAnsi"/>
          <w:noProof/>
        </w:rPr>
        <w:t>Interns must attend orientation and safety training in late May</w:t>
      </w:r>
    </w:p>
    <w:p w14:paraId="5212884A" w14:textId="6684B1EE" w:rsidR="00F16DD7" w:rsidRPr="008A079B" w:rsidRDefault="00F16DD7" w:rsidP="000B119A">
      <w:pPr>
        <w:numPr>
          <w:ilvl w:val="0"/>
          <w:numId w:val="4"/>
        </w:numPr>
        <w:shd w:val="clear" w:color="auto" w:fill="FAFAFA"/>
        <w:spacing w:after="0" w:line="240" w:lineRule="auto"/>
        <w:rPr>
          <w:rFonts w:eastAsia="Times New Roman" w:cstheme="minorHAnsi"/>
        </w:rPr>
      </w:pPr>
      <w:r w:rsidRPr="008A079B">
        <w:rPr>
          <w:rFonts w:eastAsia="Times New Roman" w:cstheme="minorHAnsi"/>
        </w:rPr>
        <w:t>Internship runs late May through early August.</w:t>
      </w:r>
    </w:p>
    <w:p w14:paraId="2C035474" w14:textId="77777777" w:rsidR="00F16DD7" w:rsidRPr="008A079B" w:rsidRDefault="00F16DD7" w:rsidP="000B119A">
      <w:pPr>
        <w:numPr>
          <w:ilvl w:val="0"/>
          <w:numId w:val="4"/>
        </w:numPr>
        <w:shd w:val="clear" w:color="auto" w:fill="FAFAFA"/>
        <w:spacing w:after="0" w:line="240" w:lineRule="auto"/>
        <w:rPr>
          <w:rFonts w:eastAsia="Times New Roman" w:cstheme="minorHAnsi"/>
        </w:rPr>
      </w:pPr>
      <w:r w:rsidRPr="008A079B">
        <w:rPr>
          <w:rFonts w:eastAsia="Times New Roman" w:cstheme="minorHAnsi"/>
        </w:rPr>
        <w:t>Full commitment and scheduling flexibility are required.</w:t>
      </w:r>
    </w:p>
    <w:p w14:paraId="2C9E00F6" w14:textId="216A2B6F" w:rsidR="00F16DD7" w:rsidRPr="008A079B" w:rsidRDefault="00612BE7" w:rsidP="000B119A">
      <w:pPr>
        <w:pStyle w:val="ListParagraph"/>
        <w:numPr>
          <w:ilvl w:val="0"/>
          <w:numId w:val="4"/>
        </w:numPr>
        <w:tabs>
          <w:tab w:val="left" w:pos="1200"/>
        </w:tabs>
        <w:spacing w:after="0" w:line="240" w:lineRule="auto"/>
        <w:rPr>
          <w:rFonts w:cstheme="minorHAnsi"/>
          <w:b/>
          <w:bCs/>
          <w:noProof/>
        </w:rPr>
      </w:pPr>
      <w:r w:rsidRPr="008A079B">
        <w:rPr>
          <w:rFonts w:cstheme="minorHAnsi"/>
          <w:noProof/>
        </w:rPr>
        <w:t>Crews will depart for work trips from Bozeman, MT. Housing is not provided when not on a work trip.</w:t>
      </w:r>
    </w:p>
    <w:p w14:paraId="2E496867" w14:textId="77777777" w:rsidR="00D45F2A" w:rsidRDefault="00D45F2A" w:rsidP="000B119A">
      <w:pPr>
        <w:spacing w:after="0" w:line="240" w:lineRule="auto"/>
        <w:rPr>
          <w:b/>
          <w:bCs/>
          <w:u w:val="single"/>
        </w:rPr>
      </w:pPr>
    </w:p>
    <w:p w14:paraId="6D8963B0" w14:textId="77777777" w:rsidR="00115605" w:rsidRDefault="7668E02A" w:rsidP="000B119A">
      <w:pPr>
        <w:spacing w:after="0" w:line="240" w:lineRule="auto"/>
      </w:pPr>
      <w:r w:rsidRPr="00555259">
        <w:rPr>
          <w:b/>
          <w:bCs/>
          <w:u w:val="single"/>
        </w:rPr>
        <w:t>To Apply</w:t>
      </w:r>
      <w:r w:rsidR="00BB61B5" w:rsidRPr="00555259">
        <w:rPr>
          <w:b/>
          <w:bCs/>
          <w:u w:val="single"/>
        </w:rPr>
        <w:t>:</w:t>
      </w:r>
      <w:r w:rsidR="00BB61B5">
        <w:t xml:space="preserve"> </w:t>
      </w:r>
    </w:p>
    <w:p w14:paraId="002BE503" w14:textId="4AF9D5BC" w:rsidR="00B27F69" w:rsidRDefault="00240DDE" w:rsidP="000B119A">
      <w:pPr>
        <w:spacing w:after="0" w:line="240" w:lineRule="auto"/>
      </w:pPr>
      <w:r>
        <w:t>A</w:t>
      </w:r>
      <w:r w:rsidR="00BB61B5">
        <w:t xml:space="preserve">pplicants should send a letter of interest, resume, and contact information for three references </w:t>
      </w:r>
      <w:r>
        <w:t xml:space="preserve">by </w:t>
      </w:r>
      <w:r w:rsidR="00D04379" w:rsidRPr="0066741B">
        <w:rPr>
          <w:u w:val="single"/>
        </w:rPr>
        <w:t>01/</w:t>
      </w:r>
      <w:r w:rsidR="0066741B" w:rsidRPr="0066741B">
        <w:rPr>
          <w:u w:val="single"/>
        </w:rPr>
        <w:t>28</w:t>
      </w:r>
      <w:r w:rsidRPr="0066741B">
        <w:rPr>
          <w:u w:val="single"/>
        </w:rPr>
        <w:t>/20</w:t>
      </w:r>
      <w:r w:rsidR="00920AF6" w:rsidRPr="0066741B">
        <w:rPr>
          <w:u w:val="single"/>
        </w:rPr>
        <w:t>26</w:t>
      </w:r>
      <w:r>
        <w:t xml:space="preserve"> </w:t>
      </w:r>
      <w:r w:rsidR="00BB61B5">
        <w:t xml:space="preserve">to: </w:t>
      </w:r>
      <w:hyperlink r:id="rId7">
        <w:r w:rsidR="00EE3182" w:rsidRPr="33B46B0C">
          <w:rPr>
            <w:rStyle w:val="Hyperlink"/>
          </w:rPr>
          <w:t>jana_cram@nps.gov</w:t>
        </w:r>
      </w:hyperlink>
      <w:r w:rsidR="00EE3182">
        <w:t>.</w:t>
      </w:r>
      <w:r>
        <w:t xml:space="preserve"> Resumes received after that time will be reviewed on an as-needed basis.</w:t>
      </w:r>
      <w:r w:rsidR="00D45F2A">
        <w:t xml:space="preserve"> Please contact Jana with any questions. </w:t>
      </w:r>
    </w:p>
    <w:sectPr w:rsidR="00B27F69" w:rsidSect="008A079B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771"/>
    <w:multiLevelType w:val="hybridMultilevel"/>
    <w:tmpl w:val="0890E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1B6A"/>
    <w:multiLevelType w:val="multilevel"/>
    <w:tmpl w:val="DCBE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F45B5D"/>
    <w:multiLevelType w:val="multilevel"/>
    <w:tmpl w:val="873E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876513"/>
    <w:multiLevelType w:val="multilevel"/>
    <w:tmpl w:val="CB66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E36713"/>
    <w:multiLevelType w:val="multilevel"/>
    <w:tmpl w:val="2A78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6125327">
    <w:abstractNumId w:val="4"/>
  </w:num>
  <w:num w:numId="2" w16cid:durableId="56169569">
    <w:abstractNumId w:val="3"/>
  </w:num>
  <w:num w:numId="3" w16cid:durableId="848564445">
    <w:abstractNumId w:val="1"/>
  </w:num>
  <w:num w:numId="4" w16cid:durableId="824860314">
    <w:abstractNumId w:val="0"/>
  </w:num>
  <w:num w:numId="5" w16cid:durableId="48892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69"/>
    <w:rsid w:val="00042102"/>
    <w:rsid w:val="00082DA0"/>
    <w:rsid w:val="00087F6C"/>
    <w:rsid w:val="000B119A"/>
    <w:rsid w:val="000B4944"/>
    <w:rsid w:val="000D7374"/>
    <w:rsid w:val="00115605"/>
    <w:rsid w:val="001463E7"/>
    <w:rsid w:val="001719D5"/>
    <w:rsid w:val="001B1772"/>
    <w:rsid w:val="001D14DB"/>
    <w:rsid w:val="001F61C5"/>
    <w:rsid w:val="00240DDE"/>
    <w:rsid w:val="002A3F66"/>
    <w:rsid w:val="003A0D7B"/>
    <w:rsid w:val="003B277D"/>
    <w:rsid w:val="004151DC"/>
    <w:rsid w:val="00430121"/>
    <w:rsid w:val="004468D3"/>
    <w:rsid w:val="004555CF"/>
    <w:rsid w:val="00494CC4"/>
    <w:rsid w:val="004C66C1"/>
    <w:rsid w:val="004D26F5"/>
    <w:rsid w:val="004E0EEB"/>
    <w:rsid w:val="00546E26"/>
    <w:rsid w:val="00555259"/>
    <w:rsid w:val="005E7A2B"/>
    <w:rsid w:val="00612BE7"/>
    <w:rsid w:val="006211E5"/>
    <w:rsid w:val="00637186"/>
    <w:rsid w:val="006605CE"/>
    <w:rsid w:val="0066741B"/>
    <w:rsid w:val="00694C83"/>
    <w:rsid w:val="006B50CF"/>
    <w:rsid w:val="00736927"/>
    <w:rsid w:val="00744FDF"/>
    <w:rsid w:val="007653C0"/>
    <w:rsid w:val="00765E8F"/>
    <w:rsid w:val="007853BC"/>
    <w:rsid w:val="007C0868"/>
    <w:rsid w:val="007D1371"/>
    <w:rsid w:val="007E4634"/>
    <w:rsid w:val="007F07C5"/>
    <w:rsid w:val="00860570"/>
    <w:rsid w:val="00885817"/>
    <w:rsid w:val="0089294B"/>
    <w:rsid w:val="008A079B"/>
    <w:rsid w:val="00920AF6"/>
    <w:rsid w:val="009238EC"/>
    <w:rsid w:val="00950490"/>
    <w:rsid w:val="00957ACA"/>
    <w:rsid w:val="009931A8"/>
    <w:rsid w:val="00996D7E"/>
    <w:rsid w:val="009F17E2"/>
    <w:rsid w:val="00A92693"/>
    <w:rsid w:val="00AD73BA"/>
    <w:rsid w:val="00B1021D"/>
    <w:rsid w:val="00B27F69"/>
    <w:rsid w:val="00BB61B5"/>
    <w:rsid w:val="00C03626"/>
    <w:rsid w:val="00C06E90"/>
    <w:rsid w:val="00C86F48"/>
    <w:rsid w:val="00C8720C"/>
    <w:rsid w:val="00CD116B"/>
    <w:rsid w:val="00D04379"/>
    <w:rsid w:val="00D275EE"/>
    <w:rsid w:val="00D45F2A"/>
    <w:rsid w:val="00D76AD7"/>
    <w:rsid w:val="00D91C67"/>
    <w:rsid w:val="00DC63FE"/>
    <w:rsid w:val="00DE5D88"/>
    <w:rsid w:val="00E4232C"/>
    <w:rsid w:val="00E65FBE"/>
    <w:rsid w:val="00EE2EFC"/>
    <w:rsid w:val="00EE3182"/>
    <w:rsid w:val="00F16DD7"/>
    <w:rsid w:val="00F16FC3"/>
    <w:rsid w:val="00F22BDF"/>
    <w:rsid w:val="00F319DF"/>
    <w:rsid w:val="00F76DEF"/>
    <w:rsid w:val="00FC23C5"/>
    <w:rsid w:val="00FF2E12"/>
    <w:rsid w:val="1ED3490C"/>
    <w:rsid w:val="24A8D29C"/>
    <w:rsid w:val="33B46B0C"/>
    <w:rsid w:val="3D48C417"/>
    <w:rsid w:val="3F481627"/>
    <w:rsid w:val="40FD5CB4"/>
    <w:rsid w:val="41A3C5A1"/>
    <w:rsid w:val="7668E02A"/>
    <w:rsid w:val="77C1A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64038"/>
  <w15:chartTrackingRefBased/>
  <w15:docId w15:val="{9331E4CB-0DFC-4949-9C65-3C63E088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F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2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2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7F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31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1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6D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0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05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05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5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_cram@np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nps.gov/im/gryn/index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Links>
    <vt:vector size="12" baseType="variant">
      <vt:variant>
        <vt:i4>2752569</vt:i4>
      </vt:variant>
      <vt:variant>
        <vt:i4>3</vt:i4>
      </vt:variant>
      <vt:variant>
        <vt:i4>0</vt:i4>
      </vt:variant>
      <vt:variant>
        <vt:i4>5</vt:i4>
      </vt:variant>
      <vt:variant>
        <vt:lpwstr>mailto:jana_cram@nps.gov</vt:lpwstr>
      </vt:variant>
      <vt:variant>
        <vt:lpwstr/>
      </vt:variant>
      <vt:variant>
        <vt:i4>5963787</vt:i4>
      </vt:variant>
      <vt:variant>
        <vt:i4>0</vt:i4>
      </vt:variant>
      <vt:variant>
        <vt:i4>0</vt:i4>
      </vt:variant>
      <vt:variant>
        <vt:i4>5</vt:i4>
      </vt:variant>
      <vt:variant>
        <vt:lpwstr>https://www.nps.gov/im/gryn/index.htm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Shanahan, Erin</dc:creator>
  <cp:keywords/>
  <dc:description/>
  <cp:lastModifiedBy>Legg, Kristin L</cp:lastModifiedBy>
  <cp:revision>3</cp:revision>
  <dcterms:created xsi:type="dcterms:W3CDTF">2025-11-20T17:15:00Z</dcterms:created>
  <dcterms:modified xsi:type="dcterms:W3CDTF">2025-11-20T17:16:00Z</dcterms:modified>
</cp:coreProperties>
</file>